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F4" w:rsidRDefault="001F02F4" w:rsidP="001F02F4">
      <w:pPr>
        <w:pStyle w:val="Default"/>
      </w:pPr>
    </w:p>
    <w:p w:rsidR="001F02F4" w:rsidRDefault="001F02F4" w:rsidP="001F02F4">
      <w:pPr>
        <w:rPr>
          <w:rFonts w:ascii="Arial" w:eastAsia="Times New Roman" w:hAnsi="Arial" w:cs="Arial"/>
          <w:color w:val="333333"/>
          <w:sz w:val="24"/>
          <w:szCs w:val="24"/>
          <w:lang w:eastAsia="de-DE"/>
        </w:rPr>
      </w:pPr>
      <w:bookmarkStart w:id="0" w:name="_GoBack"/>
      <w:bookmarkEnd w:id="0"/>
      <w:r>
        <w:t>Aufruf der deutschen Bischöfe zur Pfingstaktion Renovabis 2016</w:t>
      </w:r>
    </w:p>
    <w:p w:rsidR="001F02F4" w:rsidRPr="001F02F4" w:rsidRDefault="001F02F4" w:rsidP="001F02F4">
      <w:pPr>
        <w:shd w:val="clear" w:color="auto" w:fill="FFFFFF"/>
        <w:spacing w:before="288" w:after="168" w:line="345" w:lineRule="atLeast"/>
        <w:outlineLvl w:val="2"/>
        <w:rPr>
          <w:rFonts w:ascii="Arial" w:eastAsia="Times New Roman" w:hAnsi="Arial" w:cs="Arial"/>
          <w:b/>
          <w:bCs/>
          <w:color w:val="333333"/>
          <w:sz w:val="24"/>
          <w:szCs w:val="24"/>
          <w:lang w:eastAsia="de-DE"/>
        </w:rPr>
      </w:pPr>
      <w:r w:rsidRPr="001F02F4">
        <w:rPr>
          <w:rFonts w:ascii="Arial" w:eastAsia="Times New Roman" w:hAnsi="Arial" w:cs="Arial"/>
          <w:b/>
          <w:bCs/>
          <w:color w:val="333333"/>
          <w:sz w:val="24"/>
          <w:szCs w:val="24"/>
          <w:lang w:eastAsia="de-DE"/>
        </w:rPr>
        <w:t>Aufruf von 2016</w:t>
      </w:r>
    </w:p>
    <w:p w:rsidR="001F02F4" w:rsidRPr="001F02F4" w:rsidRDefault="001F02F4" w:rsidP="001F02F4">
      <w:pPr>
        <w:pBdr>
          <w:bottom w:val="single" w:sz="6" w:space="3" w:color="BBBBBB"/>
        </w:pBdr>
        <w:shd w:val="clear" w:color="auto" w:fill="FFFFFF"/>
        <w:spacing w:after="90" w:line="345" w:lineRule="atLeast"/>
        <w:outlineLvl w:val="3"/>
        <w:rPr>
          <w:rFonts w:ascii="Arial" w:eastAsia="Times New Roman" w:hAnsi="Arial" w:cs="Arial"/>
          <w:color w:val="777777"/>
          <w:sz w:val="24"/>
          <w:szCs w:val="24"/>
          <w:lang w:eastAsia="de-DE"/>
        </w:rPr>
      </w:pPr>
      <w:r w:rsidRPr="001F02F4">
        <w:rPr>
          <w:rFonts w:ascii="Arial" w:eastAsia="Times New Roman" w:hAnsi="Arial" w:cs="Arial"/>
          <w:color w:val="777777"/>
          <w:sz w:val="24"/>
          <w:szCs w:val="24"/>
          <w:lang w:eastAsia="de-DE"/>
        </w:rPr>
        <w:t>Liebe Schwestern und Brüder,</w:t>
      </w:r>
    </w:p>
    <w:p w:rsidR="001F02F4" w:rsidRPr="001F02F4" w:rsidRDefault="001F02F4" w:rsidP="001F02F4">
      <w:pPr>
        <w:shd w:val="clear" w:color="auto" w:fill="FFFFFF"/>
        <w:spacing w:after="240" w:line="345" w:lineRule="atLeast"/>
        <w:rPr>
          <w:rFonts w:ascii="Arial" w:eastAsia="Times New Roman" w:hAnsi="Arial" w:cs="Arial"/>
          <w:color w:val="333333"/>
          <w:sz w:val="24"/>
          <w:szCs w:val="24"/>
          <w:lang w:eastAsia="de-DE"/>
        </w:rPr>
      </w:pPr>
      <w:r w:rsidRPr="001F02F4">
        <w:rPr>
          <w:rFonts w:ascii="Arial" w:eastAsia="Times New Roman" w:hAnsi="Arial" w:cs="Arial"/>
          <w:color w:val="333333"/>
          <w:sz w:val="24"/>
          <w:szCs w:val="24"/>
          <w:lang w:eastAsia="de-DE"/>
        </w:rPr>
        <w:t>viele junge Menschen im Osten Europas blicken sorgenvoll in die Zukunft. Sie leben unter schwierigen Umständen und sehen oft keine Perspektiven. Armut, Arbeitslosigkeit und Korruption prägen das Umfeld. Die Bildungs- und Verdienstmöglichkeiten sind meistens sehr eingeschränkt. Deshalb verlassen viele junge Leute ihre Heimat in Mittel- und Osteuropa, um sich andernorts eine bessere Zukunft zu erarbeiten. Oft sind dies gerade die Begabten und Engagierten, deren Abwanderung einen herben Verlust für ihre Länder bedeutet.</w:t>
      </w:r>
    </w:p>
    <w:p w:rsidR="001F02F4" w:rsidRPr="001F02F4" w:rsidRDefault="001F02F4" w:rsidP="001F02F4">
      <w:pPr>
        <w:shd w:val="clear" w:color="auto" w:fill="FFFFFF"/>
        <w:spacing w:after="240" w:line="345" w:lineRule="atLeast"/>
        <w:rPr>
          <w:rFonts w:ascii="Arial" w:eastAsia="Times New Roman" w:hAnsi="Arial" w:cs="Arial"/>
          <w:color w:val="333333"/>
          <w:sz w:val="24"/>
          <w:szCs w:val="24"/>
          <w:lang w:eastAsia="de-DE"/>
        </w:rPr>
      </w:pPr>
      <w:r w:rsidRPr="001F02F4">
        <w:rPr>
          <w:rFonts w:ascii="Arial" w:eastAsia="Times New Roman" w:hAnsi="Arial" w:cs="Arial"/>
          <w:color w:val="333333"/>
          <w:sz w:val="24"/>
          <w:szCs w:val="24"/>
          <w:lang w:eastAsia="de-DE"/>
        </w:rPr>
        <w:t>„Jung, dynamisch, chancenlos? – Jugendliche im Osten Europas brauchen Perspektiven!“ heißt daher das Leitwort der diesjährigen Renovabis-Pfingstaktion. Renovabis unterstützt die Kirchen in Osteuropa dabei, Lebens- und Berufschancen für die Jugendlichen zu schaffen. Die Seelsorge stärkt junge Menschen und vermittelt ihnen Orientierung und Lebenssinn. Dazu kommen Projekte im Bildungsbereich, wie die Förderung und Weiterentwicklung des katholischen Schulwesens, berufsbildende Maßnahmen und die Unterstützung universitärer Ausbildung.</w:t>
      </w:r>
    </w:p>
    <w:p w:rsidR="001F02F4" w:rsidRDefault="001F02F4" w:rsidP="001F02F4">
      <w:pPr>
        <w:shd w:val="clear" w:color="auto" w:fill="FFFFFF"/>
        <w:spacing w:after="240" w:line="345" w:lineRule="atLeast"/>
        <w:rPr>
          <w:rFonts w:ascii="Arial" w:eastAsia="Times New Roman" w:hAnsi="Arial" w:cs="Arial"/>
          <w:color w:val="333333"/>
          <w:sz w:val="24"/>
          <w:szCs w:val="24"/>
          <w:lang w:eastAsia="de-DE"/>
        </w:rPr>
      </w:pPr>
      <w:r w:rsidRPr="001F02F4">
        <w:rPr>
          <w:rFonts w:ascii="Arial" w:eastAsia="Times New Roman" w:hAnsi="Arial" w:cs="Arial"/>
          <w:color w:val="333333"/>
          <w:sz w:val="24"/>
          <w:szCs w:val="24"/>
          <w:lang w:eastAsia="de-DE"/>
        </w:rPr>
        <w:t xml:space="preserve">Liebe Brüder und Schwestern, unterstützen Sie Renovabis und seine Partner in diesem Bemühen. Setzen Sie durch eine großzügige Spende bei der Pfingstkollekte ein Zeichen der Solidarität mit den Jugendlichen im Osten Europas. Dafür sagen wir Bischöfe Ihnen ein herzliches </w:t>
      </w:r>
      <w:proofErr w:type="spellStart"/>
      <w:r w:rsidRPr="001F02F4">
        <w:rPr>
          <w:rFonts w:ascii="Arial" w:eastAsia="Times New Roman" w:hAnsi="Arial" w:cs="Arial"/>
          <w:color w:val="333333"/>
          <w:sz w:val="24"/>
          <w:szCs w:val="24"/>
          <w:lang w:eastAsia="de-DE"/>
        </w:rPr>
        <w:t>Vergelt’s</w:t>
      </w:r>
      <w:proofErr w:type="spellEnd"/>
      <w:r w:rsidRPr="001F02F4">
        <w:rPr>
          <w:rFonts w:ascii="Arial" w:eastAsia="Times New Roman" w:hAnsi="Arial" w:cs="Arial"/>
          <w:color w:val="333333"/>
          <w:sz w:val="24"/>
          <w:szCs w:val="24"/>
          <w:lang w:eastAsia="de-DE"/>
        </w:rPr>
        <w:t xml:space="preserve"> Gott.</w:t>
      </w:r>
    </w:p>
    <w:p w:rsidR="001F02F4" w:rsidRDefault="001F02F4" w:rsidP="001F02F4">
      <w:pPr>
        <w:shd w:val="clear" w:color="auto" w:fill="FFFFFF"/>
        <w:spacing w:after="240" w:line="345" w:lineRule="atLeast"/>
        <w:rPr>
          <w:rFonts w:ascii="Arial" w:eastAsia="Times New Roman" w:hAnsi="Arial" w:cs="Arial"/>
          <w:color w:val="333333"/>
          <w:sz w:val="24"/>
          <w:szCs w:val="24"/>
          <w:lang w:eastAsia="de-DE"/>
        </w:rPr>
      </w:pPr>
    </w:p>
    <w:p w:rsidR="001F02F4" w:rsidRDefault="001F02F4" w:rsidP="001F02F4">
      <w:pPr>
        <w:pStyle w:val="Default"/>
      </w:pPr>
    </w:p>
    <w:p w:rsidR="001F02F4" w:rsidRDefault="001F02F4" w:rsidP="001F02F4">
      <w:pPr>
        <w:pStyle w:val="Default"/>
        <w:rPr>
          <w:sz w:val="23"/>
          <w:szCs w:val="23"/>
        </w:rPr>
      </w:pPr>
      <w:r>
        <w:rPr>
          <w:sz w:val="23"/>
          <w:szCs w:val="23"/>
        </w:rPr>
        <w:t xml:space="preserve">Kloster </w:t>
      </w:r>
      <w:proofErr w:type="spellStart"/>
      <w:r>
        <w:rPr>
          <w:sz w:val="23"/>
          <w:szCs w:val="23"/>
        </w:rPr>
        <w:t>Schöntal</w:t>
      </w:r>
      <w:proofErr w:type="spellEnd"/>
      <w:r>
        <w:rPr>
          <w:sz w:val="23"/>
          <w:szCs w:val="23"/>
        </w:rPr>
        <w:t xml:space="preserve">, den 18.02.2016 </w:t>
      </w:r>
      <w:r>
        <w:rPr>
          <w:sz w:val="23"/>
          <w:szCs w:val="23"/>
        </w:rPr>
        <w:tab/>
      </w:r>
      <w:r>
        <w:rPr>
          <w:sz w:val="23"/>
          <w:szCs w:val="23"/>
        </w:rPr>
        <w:tab/>
      </w:r>
      <w:r>
        <w:rPr>
          <w:sz w:val="23"/>
          <w:szCs w:val="23"/>
        </w:rPr>
        <w:tab/>
      </w:r>
      <w:r>
        <w:rPr>
          <w:sz w:val="23"/>
          <w:szCs w:val="23"/>
        </w:rPr>
        <w:t xml:space="preserve">Für das (Erz-)Bistum…………….… </w:t>
      </w:r>
    </w:p>
    <w:p w:rsidR="001F02F4" w:rsidRPr="001F02F4" w:rsidRDefault="001F02F4" w:rsidP="001F02F4">
      <w:pPr>
        <w:shd w:val="clear" w:color="auto" w:fill="FFFFFF"/>
        <w:spacing w:after="240" w:line="345" w:lineRule="atLeast"/>
        <w:rPr>
          <w:rFonts w:ascii="Arial" w:eastAsia="Times New Roman" w:hAnsi="Arial" w:cs="Arial"/>
          <w:color w:val="333333"/>
          <w:sz w:val="24"/>
          <w:szCs w:val="24"/>
          <w:lang w:eastAsia="de-DE"/>
        </w:rPr>
      </w:pPr>
    </w:p>
    <w:p w:rsidR="001F02F4" w:rsidRPr="001F02F4" w:rsidRDefault="001F02F4" w:rsidP="001F02F4">
      <w:pPr>
        <w:shd w:val="clear" w:color="auto" w:fill="E6E6E6"/>
        <w:spacing w:line="345" w:lineRule="atLeast"/>
        <w:rPr>
          <w:rFonts w:ascii="Arial" w:eastAsia="Times New Roman" w:hAnsi="Arial" w:cs="Arial"/>
          <w:color w:val="000000"/>
          <w:sz w:val="24"/>
          <w:szCs w:val="24"/>
          <w:lang w:eastAsia="de-DE"/>
        </w:rPr>
      </w:pPr>
      <w:r w:rsidRPr="001F02F4">
        <w:rPr>
          <w:rFonts w:ascii="Arial" w:eastAsia="Times New Roman" w:hAnsi="Arial" w:cs="Arial"/>
          <w:b/>
          <w:bCs/>
          <w:color w:val="000000"/>
          <w:sz w:val="24"/>
          <w:szCs w:val="24"/>
          <w:lang w:eastAsia="de-DE"/>
        </w:rPr>
        <w:t>Hinweis:</w:t>
      </w:r>
      <w:r w:rsidRPr="001F02F4">
        <w:rPr>
          <w:rFonts w:ascii="Arial" w:eastAsia="Times New Roman" w:hAnsi="Arial" w:cs="Arial"/>
          <w:color w:val="000000"/>
          <w:sz w:val="24"/>
          <w:szCs w:val="24"/>
          <w:lang w:eastAsia="de-DE"/>
        </w:rPr>
        <w:t> </w:t>
      </w:r>
      <w:r w:rsidRPr="001F02F4">
        <w:rPr>
          <w:rFonts w:ascii="Arial" w:eastAsia="Times New Roman" w:hAnsi="Arial" w:cs="Arial"/>
          <w:i/>
          <w:iCs/>
          <w:color w:val="000000"/>
          <w:sz w:val="24"/>
          <w:szCs w:val="24"/>
          <w:lang w:eastAsia="de-DE"/>
        </w:rPr>
        <w:t>Dieser Aufruf soll am Sonntag, dem 8.05.2016, in allen Gottesdiensten (auch am Vorabend) verlesen werden. Der Ertrag der Kollekte am Pfingstsonntag, dem 15.05.2016, ist ausschließlich für die Aktion Renovabis bestimmt.</w:t>
      </w:r>
    </w:p>
    <w:p w:rsidR="001A1D93" w:rsidRDefault="001F02F4"/>
    <w:sectPr w:rsidR="001A1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F4"/>
    <w:rsid w:val="001F02F4"/>
    <w:rsid w:val="00442888"/>
    <w:rsid w:val="008A4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4FAF-563C-4FAF-A770-8D883AEE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F02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F02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F02F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F02F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F02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02F4"/>
    <w:rPr>
      <w:b/>
      <w:bCs/>
    </w:rPr>
  </w:style>
  <w:style w:type="character" w:customStyle="1" w:styleId="apple-converted-space">
    <w:name w:val="apple-converted-space"/>
    <w:basedOn w:val="Absatz-Standardschriftart"/>
    <w:rsid w:val="001F02F4"/>
  </w:style>
  <w:style w:type="character" w:styleId="Hervorhebung">
    <w:name w:val="Emphasis"/>
    <w:basedOn w:val="Absatz-Standardschriftart"/>
    <w:uiPriority w:val="20"/>
    <w:qFormat/>
    <w:rsid w:val="001F02F4"/>
    <w:rPr>
      <w:i/>
      <w:iCs/>
    </w:rPr>
  </w:style>
  <w:style w:type="paragraph" w:customStyle="1" w:styleId="Default">
    <w:name w:val="Default"/>
    <w:rsid w:val="001F02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70100">
      <w:bodyDiv w:val="1"/>
      <w:marLeft w:val="0"/>
      <w:marRight w:val="0"/>
      <w:marTop w:val="0"/>
      <w:marBottom w:val="0"/>
      <w:divBdr>
        <w:top w:val="none" w:sz="0" w:space="0" w:color="auto"/>
        <w:left w:val="none" w:sz="0" w:space="0" w:color="auto"/>
        <w:bottom w:val="none" w:sz="0" w:space="0" w:color="auto"/>
        <w:right w:val="none" w:sz="0" w:space="0" w:color="auto"/>
      </w:divBdr>
      <w:divsChild>
        <w:div w:id="8606327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1</cp:revision>
  <dcterms:created xsi:type="dcterms:W3CDTF">2016-03-18T09:35:00Z</dcterms:created>
  <dcterms:modified xsi:type="dcterms:W3CDTF">2016-03-18T09:37:00Z</dcterms:modified>
</cp:coreProperties>
</file>