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20" w:name="fürbitten-bei-einem-anlassgottesdienst"/>
    <w:p>
      <w:pPr>
        <w:pStyle w:val="Heading1"/>
      </w:pPr>
      <w:r>
        <w:t xml:space="preserve">Fürbitten bei einem Anlassgottesdienst</w:t>
      </w:r>
    </w:p>
    <w:p>
      <w:pPr>
        <w:pStyle w:val="FirstParagraph"/>
      </w:pPr>
      <w:r>
        <w:t xml:space="preserve">Gepriesen sei Gott, der Schöpfer der Welt, der uns seine Schöpfung geschenkt und anvertraut hat, damit sie für uns und alle Menschen erhalten bleibt. In Gemeinschaft mit seinem Sohn Jesus Christus und untereinander verbunden, wollen wir unsere Fürbitten aussprechen.</w:t>
      </w:r>
    </w:p>
    <w:p>
      <w:pPr>
        <w:pStyle w:val="BodyText"/>
      </w:pPr>
      <w:r>
        <w:rPr>
          <w:bCs/>
          <w:b/>
        </w:rPr>
        <w:t xml:space="preserve">1</w:t>
      </w:r>
      <w:r>
        <w:t xml:space="preserve"> </w:t>
      </w:r>
      <w:r>
        <w:rPr>
          <w:iCs/>
          <w:i/>
        </w:rPr>
        <w:t xml:space="preserve">Stärke in allen Menschen das Bewusstsein, dass sie Mitverantwortung tragen für den Erhalt und das Weiterbestehen deiner Schöpfung.</w:t>
      </w:r>
      <w:r>
        <w:t xml:space="preserve"> </w:t>
      </w:r>
      <w:r>
        <w:rPr>
          <w:bCs/>
          <w:b/>
        </w:rPr>
        <w:t xml:space="preserve">Bittruf:</w:t>
      </w:r>
      <w:r>
        <w:t xml:space="preserve"> </w:t>
      </w:r>
      <w:r>
        <w:t xml:space="preserve">Gott unser Vater</w:t>
      </w:r>
      <w:r>
        <w:br/>
      </w:r>
      <w:r>
        <w:rPr>
          <w:bCs/>
          <w:b/>
        </w:rPr>
        <w:t xml:space="preserve">A:</w:t>
      </w:r>
      <w:r>
        <w:t xml:space="preserve"> </w:t>
      </w:r>
      <w:r>
        <w:t xml:space="preserve">Wir bitten dich, erhöre uns.</w:t>
      </w:r>
    </w:p>
    <w:p>
      <w:pPr>
        <w:pStyle w:val="BodyText"/>
      </w:pPr>
      <w:r>
        <w:rPr>
          <w:bCs/>
          <w:b/>
        </w:rPr>
        <w:t xml:space="preserve">2</w:t>
      </w:r>
      <w:r>
        <w:t xml:space="preserve"> </w:t>
      </w:r>
      <w:r>
        <w:rPr>
          <w:iCs/>
          <w:i/>
        </w:rPr>
        <w:t xml:space="preserve">Schenk den Verantwortlichen in Politik und Kirche Kraft und Mut sich dafür einzusetzen, dass unsere Umwelt vor weiterer Zerstörung bewahrt bleibt.</w:t>
      </w:r>
      <w:r>
        <w:t xml:space="preserve"> </w:t>
      </w:r>
      <w:r>
        <w:rPr>
          <w:bCs/>
          <w:b/>
        </w:rPr>
        <w:t xml:space="preserve">Bittruf</w:t>
      </w:r>
    </w:p>
    <w:p>
      <w:pPr>
        <w:pStyle w:val="BodyText"/>
      </w:pPr>
      <w:r>
        <w:rPr>
          <w:bCs/>
          <w:b/>
        </w:rPr>
        <w:t xml:space="preserve">3</w:t>
      </w:r>
      <w:r>
        <w:t xml:space="preserve"> </w:t>
      </w:r>
      <w:r>
        <w:rPr>
          <w:iCs/>
          <w:i/>
        </w:rPr>
        <w:t xml:space="preserve">Öffne unsere Augen für die Schönheit deiner Schöpfung und für die Not des Lebens – über alle nationalen, kulturellen und sozialen Grenzen hinweg.</w:t>
      </w:r>
      <w:r>
        <w:t xml:space="preserve"> </w:t>
      </w:r>
      <w:r>
        <w:rPr>
          <w:bCs/>
          <w:b/>
        </w:rPr>
        <w:t xml:space="preserve">Bittruf</w:t>
      </w:r>
    </w:p>
    <w:p>
      <w:pPr>
        <w:pStyle w:val="BodyText"/>
      </w:pPr>
      <w:r>
        <w:rPr>
          <w:bCs/>
          <w:b/>
        </w:rPr>
        <w:t xml:space="preserve">4</w:t>
      </w:r>
      <w:r>
        <w:t xml:space="preserve"> </w:t>
      </w:r>
      <w:r>
        <w:rPr>
          <w:iCs/>
          <w:i/>
        </w:rPr>
        <w:t xml:space="preserve">Hilf allen, die durch die Folgen von Umweltzerstörung krank an Leib und Seele geworden sind: Schenke ihnen Lebenskraft und Lebensmut und Menschen, die sich mitfühlend und tatkräftig an ihre Seite stellen.</w:t>
      </w:r>
      <w:r>
        <w:t xml:space="preserve"> </w:t>
      </w:r>
      <w:r>
        <w:rPr>
          <w:bCs/>
          <w:b/>
        </w:rPr>
        <w:t xml:space="preserve">Bittruf</w:t>
      </w:r>
    </w:p>
    <w:p>
      <w:pPr>
        <w:pStyle w:val="BodyText"/>
      </w:pPr>
      <w:r>
        <w:rPr>
          <w:bCs/>
          <w:b/>
        </w:rPr>
        <w:t xml:space="preserve">5</w:t>
      </w:r>
      <w:r>
        <w:t xml:space="preserve"> </w:t>
      </w:r>
      <w:r>
        <w:rPr>
          <w:iCs/>
          <w:i/>
        </w:rPr>
        <w:t xml:space="preserve">Höre auch unsere persönlichen Bitten, die wir jetzt in Stille vor dich tragen.</w:t>
      </w:r>
      <w:r>
        <w:t xml:space="preserve"> </w:t>
      </w:r>
      <w:r>
        <w:t xml:space="preserve">Kurze Pause</w:t>
      </w:r>
    </w:p>
    <w:p>
      <w:pPr>
        <w:pStyle w:val="BodyText"/>
      </w:pPr>
      <w:r>
        <w:t xml:space="preserve">Guter Gott, Schöpfer der Welt, wir legen unsere Bitten in deine Hände. Dein Schöpfergeist wirkt in der Welt. Du schenkst uns Kraft zum Handeln durch Jesus, unseren Bruder und Herrn. Amen</w:t>
      </w:r>
    </w:p>
    <w:bookmarkEnd w:id="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2021-03-08T18:01:21Z</dcterms:created>
  <dcterms:modified xsi:type="dcterms:W3CDTF">2021-03-08T18:01:21Z</dcterms:modified>
</cp:coreProperties>
</file>

<file path=docProps/custom.xml><?xml version="1.0" encoding="utf-8"?>
<Properties xmlns="http://schemas.openxmlformats.org/officeDocument/2006/custom-properties" xmlns:vt="http://schemas.openxmlformats.org/officeDocument/2006/docPropsVTypes"/>
</file>