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390" w:rsidRPr="00D22203" w:rsidRDefault="00E84390" w:rsidP="00E84390">
      <w:pPr>
        <w:pStyle w:val="02-1Zwischentitel1-1"/>
        <w:tabs>
          <w:tab w:val="left" w:pos="1760"/>
        </w:tabs>
        <w:rPr>
          <w:sz w:val="26"/>
          <w:szCs w:val="26"/>
        </w:rPr>
      </w:pPr>
      <w:r w:rsidRPr="00D22203">
        <w:rPr>
          <w:sz w:val="26"/>
          <w:szCs w:val="26"/>
        </w:rPr>
        <w:t>Fürbitten zum Hohen Pfingstfest</w:t>
      </w:r>
    </w:p>
    <w:p w:rsidR="00E84390" w:rsidRPr="00D22203" w:rsidRDefault="00E84390" w:rsidP="00E84390">
      <w:pPr>
        <w:pStyle w:val="02-1Zwischentitel1-1"/>
        <w:tabs>
          <w:tab w:val="left" w:pos="1760"/>
        </w:tabs>
        <w:rPr>
          <w:sz w:val="26"/>
          <w:szCs w:val="26"/>
        </w:rPr>
      </w:pPr>
    </w:p>
    <w:p w:rsidR="00E84390" w:rsidRPr="00D22203" w:rsidRDefault="00E84390" w:rsidP="00E84390">
      <w:pPr>
        <w:pStyle w:val="042Grundstumpf2019"/>
        <w:tabs>
          <w:tab w:val="left" w:pos="1760"/>
        </w:tabs>
        <w:rPr>
          <w:sz w:val="26"/>
          <w:szCs w:val="26"/>
        </w:rPr>
      </w:pPr>
      <w:r w:rsidRPr="00D22203">
        <w:rPr>
          <w:sz w:val="26"/>
          <w:szCs w:val="26"/>
        </w:rPr>
        <w:t>Wie den ersten Jüngern ist auch uns der Heilige Geist als Beistand geschenkt, und wir dürfen im Vertrauen auf seine Gegenwart leben. So bitten wir Gott, den Geber aller guten Gaben:</w:t>
      </w:r>
    </w:p>
    <w:p w:rsidR="00E84390" w:rsidRPr="00D22203" w:rsidRDefault="00E84390" w:rsidP="00E84390">
      <w:pPr>
        <w:pStyle w:val="042Grundstumpf2019"/>
        <w:tabs>
          <w:tab w:val="left" w:pos="1760"/>
        </w:tabs>
        <w:rPr>
          <w:sz w:val="26"/>
          <w:szCs w:val="26"/>
        </w:rPr>
      </w:pPr>
    </w:p>
    <w:p w:rsidR="00E84390" w:rsidRPr="00D22203" w:rsidRDefault="00E84390" w:rsidP="00E84390">
      <w:pPr>
        <w:pStyle w:val="042Grundstumpf2019"/>
        <w:tabs>
          <w:tab w:val="left" w:pos="1760"/>
        </w:tabs>
        <w:rPr>
          <w:sz w:val="26"/>
          <w:szCs w:val="26"/>
        </w:rPr>
      </w:pPr>
    </w:p>
    <w:p w:rsidR="00E84390" w:rsidRPr="00D22203" w:rsidRDefault="00E84390" w:rsidP="00E84390">
      <w:pPr>
        <w:pStyle w:val="02-1Zwischentitel1-1"/>
        <w:rPr>
          <w:w w:val="101"/>
          <w:sz w:val="26"/>
          <w:szCs w:val="26"/>
        </w:rPr>
      </w:pPr>
      <w:r w:rsidRPr="00D22203">
        <w:rPr>
          <w:sz w:val="26"/>
          <w:szCs w:val="26"/>
        </w:rPr>
        <w:t>1</w:t>
      </w:r>
    </w:p>
    <w:p w:rsidR="00E84390" w:rsidRPr="00D22203" w:rsidRDefault="00E84390" w:rsidP="00E84390">
      <w:pPr>
        <w:pStyle w:val="042Grundstumpf2019"/>
        <w:tabs>
          <w:tab w:val="left" w:pos="1760"/>
        </w:tabs>
        <w:rPr>
          <w:sz w:val="26"/>
          <w:szCs w:val="26"/>
        </w:rPr>
      </w:pPr>
      <w:r w:rsidRPr="00D22203">
        <w:rPr>
          <w:sz w:val="26"/>
          <w:szCs w:val="26"/>
        </w:rPr>
        <w:t>Für alle, die das Wort vom Leben in Fülle verkünden – in Kirchen und Schulen, Gefängnissen und Krankenhäusern, in den Medien, im Internet oder im Verborgenen: Dein Geist schenke ihnen allen eine Sprache, die verstanden wird, die berührt und Interesse weckt für deine Verheißung. – Herr, unser Gott:</w:t>
      </w:r>
    </w:p>
    <w:p w:rsidR="00E84390" w:rsidRPr="00D22203" w:rsidRDefault="00E84390" w:rsidP="00E84390">
      <w:pPr>
        <w:pStyle w:val="042Grundstumpf2019"/>
        <w:tabs>
          <w:tab w:val="left" w:pos="1760"/>
        </w:tabs>
        <w:rPr>
          <w:sz w:val="26"/>
          <w:szCs w:val="26"/>
        </w:rPr>
      </w:pPr>
    </w:p>
    <w:p w:rsidR="00E84390" w:rsidRPr="00D22203" w:rsidRDefault="00E84390" w:rsidP="00E84390">
      <w:pPr>
        <w:pStyle w:val="042Grundstumpf2019"/>
        <w:tabs>
          <w:tab w:val="left" w:pos="1760"/>
        </w:tabs>
        <w:rPr>
          <w:rFonts w:ascii="AlwynNew-Bold" w:hAnsi="AlwynNew-Bold" w:cs="AlwynNew-Bold"/>
          <w:b/>
          <w:bCs/>
          <w:color w:val="269F80"/>
          <w:sz w:val="26"/>
          <w:szCs w:val="26"/>
        </w:rPr>
      </w:pPr>
      <w:proofErr w:type="spellStart"/>
      <w:r w:rsidRPr="00D22203">
        <w:rPr>
          <w:rFonts w:ascii="AlwynNew-Bold" w:hAnsi="AlwynNew-Bold" w:cs="AlwynNew-Bold"/>
          <w:b/>
          <w:bCs/>
          <w:color w:val="269F80"/>
          <w:sz w:val="26"/>
          <w:szCs w:val="26"/>
        </w:rPr>
        <w:t>Fürbittruf</w:t>
      </w:r>
      <w:proofErr w:type="spellEnd"/>
    </w:p>
    <w:p w:rsidR="00E84390" w:rsidRPr="00D22203" w:rsidRDefault="00E84390" w:rsidP="00E84390">
      <w:pPr>
        <w:pStyle w:val="042Grundstumpf2019"/>
        <w:tabs>
          <w:tab w:val="left" w:pos="1760"/>
        </w:tabs>
        <w:rPr>
          <w:sz w:val="26"/>
          <w:szCs w:val="26"/>
        </w:rPr>
      </w:pPr>
      <w:r w:rsidRPr="00D22203">
        <w:rPr>
          <w:rFonts w:ascii="MinionPro-It" w:hAnsi="MinionPro-It" w:cs="MinionPro-It"/>
          <w:i/>
          <w:iCs/>
          <w:sz w:val="26"/>
          <w:szCs w:val="26"/>
        </w:rPr>
        <w:t>z.</w:t>
      </w:r>
      <w:r w:rsidRPr="00D22203">
        <w:rPr>
          <w:rFonts w:ascii="Times New Roman" w:hAnsi="Times New Roman" w:cs="Times New Roman"/>
          <w:i/>
          <w:iCs/>
          <w:sz w:val="26"/>
          <w:szCs w:val="26"/>
        </w:rPr>
        <w:t> </w:t>
      </w:r>
      <w:r w:rsidRPr="00D22203">
        <w:rPr>
          <w:rFonts w:ascii="MinionPro-It" w:hAnsi="MinionPro-It" w:cs="MinionPro-It"/>
          <w:i/>
          <w:iCs/>
          <w:sz w:val="26"/>
          <w:szCs w:val="26"/>
        </w:rPr>
        <w:t>B.</w:t>
      </w:r>
      <w:r w:rsidRPr="00D22203">
        <w:rPr>
          <w:sz w:val="26"/>
          <w:szCs w:val="26"/>
        </w:rPr>
        <w:t xml:space="preserve"> </w:t>
      </w:r>
      <w:r w:rsidRPr="00D22203">
        <w:rPr>
          <w:rFonts w:ascii="MinionPro-It" w:hAnsi="MinionPro-It" w:cs="MinionPro-It"/>
          <w:i/>
          <w:iCs/>
          <w:sz w:val="26"/>
          <w:szCs w:val="26"/>
        </w:rPr>
        <w:t xml:space="preserve"> GL 312, 2: Sende aus deinen Geist, </w:t>
      </w:r>
      <w:r w:rsidRPr="00D22203">
        <w:rPr>
          <w:rFonts w:ascii="MinionPro-It" w:hAnsi="MinionPro-It" w:cs="MinionPro-It"/>
          <w:i/>
          <w:iCs/>
          <w:sz w:val="26"/>
          <w:szCs w:val="26"/>
        </w:rPr>
        <w:br/>
        <w:t xml:space="preserve">und das Antlitz der Erde wird neu. </w:t>
      </w:r>
    </w:p>
    <w:p w:rsidR="00E84390" w:rsidRPr="00D22203" w:rsidRDefault="00E84390" w:rsidP="00E84390">
      <w:pPr>
        <w:pStyle w:val="042Grundstumpf2019"/>
        <w:tabs>
          <w:tab w:val="left" w:pos="1760"/>
        </w:tabs>
        <w:rPr>
          <w:sz w:val="26"/>
          <w:szCs w:val="26"/>
        </w:rPr>
      </w:pPr>
    </w:p>
    <w:p w:rsidR="00E84390" w:rsidRPr="00D22203" w:rsidRDefault="00E84390" w:rsidP="00E84390">
      <w:pPr>
        <w:pStyle w:val="02-1Zwischentitel1-1"/>
        <w:rPr>
          <w:w w:val="101"/>
          <w:sz w:val="26"/>
          <w:szCs w:val="26"/>
        </w:rPr>
      </w:pPr>
      <w:r w:rsidRPr="00D22203">
        <w:rPr>
          <w:sz w:val="26"/>
          <w:szCs w:val="26"/>
        </w:rPr>
        <w:t>2</w:t>
      </w:r>
    </w:p>
    <w:p w:rsidR="00E84390" w:rsidRPr="00D22203" w:rsidRDefault="00E84390" w:rsidP="00E84390">
      <w:pPr>
        <w:pStyle w:val="042Grundstumpf2019"/>
        <w:tabs>
          <w:tab w:val="left" w:pos="1760"/>
        </w:tabs>
        <w:rPr>
          <w:sz w:val="26"/>
          <w:szCs w:val="26"/>
        </w:rPr>
      </w:pPr>
      <w:r w:rsidRPr="00D22203">
        <w:rPr>
          <w:sz w:val="26"/>
          <w:szCs w:val="26"/>
        </w:rPr>
        <w:t xml:space="preserve">Für alle, die lehren, und für alle, die lernen – in Schulen und Hochschulen, in Betrieben, auch in unserer Pfarr­gemeinde und an vielen anderen Orten: </w:t>
      </w:r>
    </w:p>
    <w:p w:rsidR="00E84390" w:rsidRPr="00D22203" w:rsidRDefault="00E84390" w:rsidP="00E84390">
      <w:pPr>
        <w:pStyle w:val="042Grundstumpf2019"/>
        <w:tabs>
          <w:tab w:val="left" w:pos="1760"/>
        </w:tabs>
        <w:rPr>
          <w:rFonts w:ascii="MinionPro-Bold" w:hAnsi="MinionPro-Bold" w:cs="MinionPro-Bold"/>
          <w:b/>
          <w:bCs/>
          <w:sz w:val="26"/>
          <w:szCs w:val="26"/>
        </w:rPr>
      </w:pPr>
      <w:r w:rsidRPr="00D22203">
        <w:rPr>
          <w:sz w:val="26"/>
          <w:szCs w:val="26"/>
        </w:rPr>
        <w:t xml:space="preserve">Dein Geist führe Menschen in Respekt und Aufrichtigkeit zueinander und bewege sie zum Einsatz für das eine Ziel: dein Reich unter uns anbrechen zu lassen. – Herr, unser Gott: </w:t>
      </w:r>
      <w:proofErr w:type="spellStart"/>
      <w:r w:rsidRPr="00D22203">
        <w:rPr>
          <w:rFonts w:ascii="AlwynNew-Bold" w:hAnsi="AlwynNew-Bold" w:cs="AlwynNew-Bold"/>
          <w:b/>
          <w:bCs/>
          <w:color w:val="269F80"/>
          <w:w w:val="98"/>
          <w:sz w:val="26"/>
          <w:szCs w:val="26"/>
        </w:rPr>
        <w:t>Fürbittruf</w:t>
      </w:r>
      <w:proofErr w:type="spellEnd"/>
      <w:r w:rsidRPr="00D22203">
        <w:rPr>
          <w:rFonts w:ascii="MinionPro-Bold" w:hAnsi="MinionPro-Bold" w:cs="MinionPro-Bold"/>
          <w:b/>
          <w:bCs/>
          <w:sz w:val="26"/>
          <w:szCs w:val="26"/>
        </w:rPr>
        <w:t xml:space="preserve"> </w:t>
      </w:r>
    </w:p>
    <w:p w:rsidR="00E84390" w:rsidRPr="00D22203" w:rsidRDefault="00E84390" w:rsidP="00E84390">
      <w:pPr>
        <w:pStyle w:val="042Grundstumpf2019"/>
        <w:tabs>
          <w:tab w:val="left" w:pos="1760"/>
        </w:tabs>
        <w:rPr>
          <w:sz w:val="26"/>
          <w:szCs w:val="26"/>
        </w:rPr>
      </w:pPr>
    </w:p>
    <w:p w:rsidR="00E84390" w:rsidRPr="00D22203" w:rsidRDefault="00E84390" w:rsidP="00E84390">
      <w:pPr>
        <w:pStyle w:val="02-1Zwischentitel1-1"/>
        <w:rPr>
          <w:w w:val="101"/>
          <w:sz w:val="26"/>
          <w:szCs w:val="26"/>
        </w:rPr>
      </w:pPr>
      <w:r w:rsidRPr="00D22203">
        <w:rPr>
          <w:sz w:val="26"/>
          <w:szCs w:val="26"/>
        </w:rPr>
        <w:t>3</w:t>
      </w:r>
    </w:p>
    <w:p w:rsidR="00E84390" w:rsidRPr="00D22203" w:rsidRDefault="00E84390" w:rsidP="00E84390">
      <w:pPr>
        <w:pStyle w:val="042Grundstumpf2019"/>
        <w:tabs>
          <w:tab w:val="left" w:pos="1760"/>
        </w:tabs>
        <w:rPr>
          <w:sz w:val="26"/>
          <w:szCs w:val="26"/>
        </w:rPr>
      </w:pPr>
      <w:r w:rsidRPr="00D22203">
        <w:rPr>
          <w:sz w:val="26"/>
          <w:szCs w:val="26"/>
        </w:rPr>
        <w:t xml:space="preserve">Für die Menschen im Osten Europas, die wir heute besonders mit unserer Solidarität unterstützen wollen: </w:t>
      </w:r>
    </w:p>
    <w:p w:rsidR="00E84390" w:rsidRPr="00D22203" w:rsidRDefault="00E84390" w:rsidP="00E84390">
      <w:pPr>
        <w:pStyle w:val="042Grundstumpf2019"/>
        <w:tabs>
          <w:tab w:val="left" w:pos="1760"/>
        </w:tabs>
        <w:rPr>
          <w:rFonts w:ascii="MinionPro-Bold" w:hAnsi="MinionPro-Bold" w:cs="MinionPro-Bold"/>
          <w:b/>
          <w:bCs/>
          <w:sz w:val="26"/>
          <w:szCs w:val="26"/>
        </w:rPr>
      </w:pPr>
      <w:r w:rsidRPr="00D22203">
        <w:rPr>
          <w:sz w:val="26"/>
          <w:szCs w:val="26"/>
        </w:rPr>
        <w:t xml:space="preserve">Dein Geist bestärke lernwillige Kinder und Jugendliche, mutige und einsatzbereite Bürger und aufrichtige Politiker, damit alle in Frieden und Gerechtigkeit lernen und leben können. – Herr, unser Gott: </w:t>
      </w:r>
      <w:proofErr w:type="spellStart"/>
      <w:r w:rsidRPr="00D22203">
        <w:rPr>
          <w:rFonts w:ascii="AlwynNew-Bold" w:hAnsi="AlwynNew-Bold" w:cs="AlwynNew-Bold"/>
          <w:b/>
          <w:bCs/>
          <w:color w:val="269F80"/>
          <w:w w:val="98"/>
          <w:sz w:val="26"/>
          <w:szCs w:val="26"/>
        </w:rPr>
        <w:t>Fürbittruf</w:t>
      </w:r>
      <w:proofErr w:type="spellEnd"/>
      <w:r w:rsidRPr="00D22203">
        <w:rPr>
          <w:rFonts w:ascii="MinionPro-Bold" w:hAnsi="MinionPro-Bold" w:cs="MinionPro-Bold"/>
          <w:b/>
          <w:bCs/>
          <w:sz w:val="26"/>
          <w:szCs w:val="26"/>
        </w:rPr>
        <w:t xml:space="preserve"> </w:t>
      </w:r>
    </w:p>
    <w:p w:rsidR="00E84390" w:rsidRPr="00D22203" w:rsidRDefault="00E84390" w:rsidP="00E84390">
      <w:pPr>
        <w:pStyle w:val="042Grundstumpf2019"/>
        <w:tabs>
          <w:tab w:val="left" w:pos="1760"/>
        </w:tabs>
        <w:rPr>
          <w:sz w:val="26"/>
          <w:szCs w:val="26"/>
        </w:rPr>
      </w:pPr>
    </w:p>
    <w:p w:rsidR="00E84390" w:rsidRPr="00D22203" w:rsidRDefault="00E84390" w:rsidP="00E84390">
      <w:pPr>
        <w:pStyle w:val="02-1Zwischentitel1-1"/>
        <w:rPr>
          <w:w w:val="101"/>
          <w:sz w:val="26"/>
          <w:szCs w:val="26"/>
        </w:rPr>
      </w:pPr>
      <w:r w:rsidRPr="00D22203">
        <w:rPr>
          <w:sz w:val="26"/>
          <w:szCs w:val="26"/>
        </w:rPr>
        <w:t>4</w:t>
      </w:r>
    </w:p>
    <w:p w:rsidR="00E84390" w:rsidRPr="00D22203" w:rsidRDefault="00E84390" w:rsidP="00E84390">
      <w:pPr>
        <w:pStyle w:val="042Grundstumpf2019"/>
        <w:tabs>
          <w:tab w:val="left" w:pos="1760"/>
        </w:tabs>
        <w:rPr>
          <w:sz w:val="26"/>
          <w:szCs w:val="26"/>
        </w:rPr>
      </w:pPr>
      <w:r w:rsidRPr="00D22203">
        <w:rPr>
          <w:sz w:val="26"/>
          <w:szCs w:val="26"/>
        </w:rPr>
        <w:t xml:space="preserve">Für die jungen Menschen weltweit, die nicht lernen dürfen, weil sie arbeiten müssen, oder die nicht lernen können, weil niemand da ist, der sie unterrichtet oder ihnen hilft: </w:t>
      </w:r>
    </w:p>
    <w:p w:rsidR="00E84390" w:rsidRPr="00D22203" w:rsidRDefault="00E84390" w:rsidP="00E84390">
      <w:pPr>
        <w:pStyle w:val="042Grundstumpf2019"/>
        <w:tabs>
          <w:tab w:val="left" w:pos="1760"/>
        </w:tabs>
        <w:rPr>
          <w:rFonts w:ascii="MinionPro-Bold" w:hAnsi="MinionPro-Bold" w:cs="MinionPro-Bold"/>
          <w:b/>
          <w:bCs/>
          <w:sz w:val="26"/>
          <w:szCs w:val="26"/>
        </w:rPr>
      </w:pPr>
      <w:r w:rsidRPr="00D22203">
        <w:rPr>
          <w:sz w:val="26"/>
          <w:szCs w:val="26"/>
        </w:rPr>
        <w:t xml:space="preserve">Dein Geist rüttle die Gleichgültigen auf und ermutige sie zum Engagement für bessere Lebensverhältnisse von Armen und Benachteiligten. – Herr, unser Gott: </w:t>
      </w:r>
      <w:proofErr w:type="spellStart"/>
      <w:r w:rsidRPr="00D22203">
        <w:rPr>
          <w:rFonts w:ascii="AlwynNew-Bold" w:hAnsi="AlwynNew-Bold" w:cs="AlwynNew-Bold"/>
          <w:b/>
          <w:bCs/>
          <w:color w:val="269F80"/>
          <w:w w:val="98"/>
          <w:sz w:val="26"/>
          <w:szCs w:val="26"/>
        </w:rPr>
        <w:t>Fürbittruf</w:t>
      </w:r>
      <w:proofErr w:type="spellEnd"/>
      <w:r w:rsidRPr="00D22203">
        <w:rPr>
          <w:rFonts w:ascii="MinionPro-Bold" w:hAnsi="MinionPro-Bold" w:cs="MinionPro-Bold"/>
          <w:b/>
          <w:bCs/>
          <w:sz w:val="26"/>
          <w:szCs w:val="26"/>
        </w:rPr>
        <w:t xml:space="preserve"> </w:t>
      </w:r>
    </w:p>
    <w:p w:rsidR="00E84390" w:rsidRPr="00D22203" w:rsidRDefault="00E84390" w:rsidP="00E84390">
      <w:pPr>
        <w:pStyle w:val="042Grundstumpf2019"/>
        <w:tabs>
          <w:tab w:val="left" w:pos="1760"/>
        </w:tabs>
        <w:rPr>
          <w:sz w:val="26"/>
          <w:szCs w:val="26"/>
        </w:rPr>
      </w:pPr>
    </w:p>
    <w:p w:rsidR="00E84390" w:rsidRPr="00D22203" w:rsidRDefault="00E84390" w:rsidP="00E84390">
      <w:pPr>
        <w:pStyle w:val="02-1Zwischentitel1-1"/>
        <w:rPr>
          <w:w w:val="101"/>
          <w:sz w:val="26"/>
          <w:szCs w:val="26"/>
        </w:rPr>
      </w:pPr>
      <w:r w:rsidRPr="00D22203">
        <w:rPr>
          <w:sz w:val="26"/>
          <w:szCs w:val="26"/>
        </w:rPr>
        <w:t>5</w:t>
      </w:r>
    </w:p>
    <w:p w:rsidR="00E84390" w:rsidRPr="00D22203" w:rsidRDefault="00E84390" w:rsidP="00E84390">
      <w:pPr>
        <w:pStyle w:val="042Grundstumpf2019"/>
        <w:tabs>
          <w:tab w:val="left" w:pos="1760"/>
        </w:tabs>
        <w:rPr>
          <w:sz w:val="26"/>
          <w:szCs w:val="26"/>
        </w:rPr>
      </w:pPr>
      <w:r w:rsidRPr="00D22203">
        <w:rPr>
          <w:sz w:val="26"/>
          <w:szCs w:val="26"/>
        </w:rPr>
        <w:t xml:space="preserve">Für unsere Verstorbenen, auch für die, an die niemand mehr denkt: </w:t>
      </w:r>
    </w:p>
    <w:p w:rsidR="00E84390" w:rsidRPr="00D22203" w:rsidRDefault="00E84390" w:rsidP="00E84390">
      <w:pPr>
        <w:pStyle w:val="042Grundstumpf2019"/>
        <w:tabs>
          <w:tab w:val="left" w:pos="1760"/>
        </w:tabs>
        <w:rPr>
          <w:rFonts w:ascii="MinionPro-Bold" w:hAnsi="MinionPro-Bold" w:cs="MinionPro-Bold"/>
          <w:b/>
          <w:bCs/>
          <w:sz w:val="26"/>
          <w:szCs w:val="26"/>
        </w:rPr>
      </w:pPr>
      <w:r w:rsidRPr="00D22203">
        <w:rPr>
          <w:sz w:val="26"/>
          <w:szCs w:val="26"/>
        </w:rPr>
        <w:t xml:space="preserve">Dein Geist erwecke sie zu neuem Leben, in dem sie erfahren, was kein Ohr je gehört und kein Auge je geschaut hat: die Herrlichkeit deiner Liebe. – Herr, unser Gott: </w:t>
      </w:r>
      <w:proofErr w:type="spellStart"/>
      <w:r w:rsidRPr="00D22203">
        <w:rPr>
          <w:rFonts w:ascii="AlwynNew-Bold" w:hAnsi="AlwynNew-Bold" w:cs="AlwynNew-Bold"/>
          <w:b/>
          <w:bCs/>
          <w:color w:val="269F80"/>
          <w:w w:val="98"/>
          <w:sz w:val="26"/>
          <w:szCs w:val="26"/>
        </w:rPr>
        <w:t>Fürbittruf</w:t>
      </w:r>
      <w:proofErr w:type="spellEnd"/>
      <w:r w:rsidRPr="00D22203">
        <w:rPr>
          <w:rFonts w:ascii="MinionPro-Bold" w:hAnsi="MinionPro-Bold" w:cs="MinionPro-Bold"/>
          <w:b/>
          <w:bCs/>
          <w:sz w:val="26"/>
          <w:szCs w:val="26"/>
        </w:rPr>
        <w:t xml:space="preserve"> </w:t>
      </w:r>
    </w:p>
    <w:p w:rsidR="00E84390" w:rsidRPr="00D22203" w:rsidRDefault="00E84390" w:rsidP="00E84390">
      <w:pPr>
        <w:pStyle w:val="042Grundstumpf2019"/>
        <w:tabs>
          <w:tab w:val="left" w:pos="1760"/>
        </w:tabs>
        <w:rPr>
          <w:sz w:val="26"/>
          <w:szCs w:val="26"/>
        </w:rPr>
      </w:pPr>
    </w:p>
    <w:p w:rsidR="00E84390" w:rsidRPr="00D22203" w:rsidRDefault="00E84390" w:rsidP="00E84390">
      <w:pPr>
        <w:pStyle w:val="02-1Zwischentitel1-1"/>
        <w:rPr>
          <w:w w:val="101"/>
          <w:sz w:val="26"/>
          <w:szCs w:val="26"/>
        </w:rPr>
      </w:pPr>
    </w:p>
    <w:p w:rsidR="00E84390" w:rsidRPr="00D22203" w:rsidRDefault="00E84390" w:rsidP="00E84390">
      <w:pPr>
        <w:pStyle w:val="042Grundstumpf2019"/>
        <w:tabs>
          <w:tab w:val="left" w:pos="1760"/>
        </w:tabs>
        <w:rPr>
          <w:w w:val="97"/>
          <w:sz w:val="26"/>
          <w:szCs w:val="26"/>
        </w:rPr>
      </w:pPr>
      <w:r w:rsidRPr="00D22203">
        <w:rPr>
          <w:w w:val="97"/>
          <w:sz w:val="26"/>
          <w:szCs w:val="26"/>
        </w:rPr>
        <w:lastRenderedPageBreak/>
        <w:t xml:space="preserve">Herr, wir brauchen deine Hilfe, und wir vertrauen auf deine Hilfe. </w:t>
      </w:r>
      <w:r w:rsidRPr="00D22203">
        <w:rPr>
          <w:w w:val="96"/>
          <w:sz w:val="26"/>
          <w:szCs w:val="26"/>
        </w:rPr>
        <w:t xml:space="preserve">Du willst und du wirkst darauf hin, dass alles heil wird. Dich loben </w:t>
      </w:r>
      <w:r w:rsidRPr="00D22203">
        <w:rPr>
          <w:w w:val="97"/>
          <w:sz w:val="26"/>
          <w:szCs w:val="26"/>
        </w:rPr>
        <w:t>und preisen wir, heute und alle Tage, bis in Ewigkeit. Amen.</w:t>
      </w:r>
      <w:bookmarkStart w:id="0" w:name="_GoBack"/>
      <w:bookmarkEnd w:id="0"/>
    </w:p>
    <w:sectPr w:rsidR="00E84390" w:rsidRPr="00D22203" w:rsidSect="00D30F9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lwynNew-Bold">
    <w:altName w:val="Alwyn New Regular"/>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MinionPro-It">
    <w:altName w:val="Minion Pro"/>
    <w:panose1 w:val="00000000000000000000"/>
    <w:charset w:val="4D"/>
    <w:family w:val="auto"/>
    <w:notTrueType/>
    <w:pitch w:val="default"/>
    <w:sig w:usb0="00000003" w:usb1="00000000" w:usb2="00000000" w:usb3="00000000" w:csb0="00000001" w:csb1="00000000"/>
  </w:font>
  <w:font w:name="MinionPro-Bold">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E84390"/>
    <w:rsid w:val="00D22203"/>
    <w:rsid w:val="00E84390"/>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5F06BD-3FB1-4AFE-B023-DA27BD17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41D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2-1Zwischentitel1-1">
    <w:name w:val="02-1 Zwischentitel 1-1"/>
    <w:basedOn w:val="Standard"/>
    <w:uiPriority w:val="99"/>
    <w:rsid w:val="00E84390"/>
    <w:pPr>
      <w:widowControl w:val="0"/>
      <w:autoSpaceDE w:val="0"/>
      <w:autoSpaceDN w:val="0"/>
      <w:adjustRightInd w:val="0"/>
      <w:spacing w:after="0" w:line="270" w:lineRule="atLeast"/>
      <w:textAlignment w:val="baseline"/>
    </w:pPr>
    <w:rPr>
      <w:rFonts w:ascii="AlwynNew-Bold" w:hAnsi="AlwynNew-Bold" w:cs="AlwynNew-Bold"/>
      <w:b/>
      <w:bCs/>
      <w:color w:val="269F80"/>
    </w:rPr>
  </w:style>
  <w:style w:type="paragraph" w:customStyle="1" w:styleId="042Grundstumpf2019">
    <w:name w:val="04_2 Grund stumpf 2019"/>
    <w:basedOn w:val="Standard"/>
    <w:uiPriority w:val="99"/>
    <w:rsid w:val="00E84390"/>
    <w:pPr>
      <w:widowControl w:val="0"/>
      <w:autoSpaceDE w:val="0"/>
      <w:autoSpaceDN w:val="0"/>
      <w:adjustRightInd w:val="0"/>
      <w:spacing w:after="0" w:line="270" w:lineRule="atLeast"/>
      <w:textAlignment w:val="center"/>
    </w:pPr>
    <w:rPr>
      <w:rFonts w:ascii="MinionPro-Regular" w:hAnsi="MinionPro-Regular" w:cs="MinionPro-Regula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1782</Characters>
  <Application>Microsoft Office Word</Application>
  <DocSecurity>0</DocSecurity>
  <Lines>14</Lines>
  <Paragraphs>4</Paragraphs>
  <ScaleCrop>false</ScaleCrop>
  <Company>Vollnhals Fotosatz</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Simon Korbella</cp:lastModifiedBy>
  <cp:revision>2</cp:revision>
  <dcterms:created xsi:type="dcterms:W3CDTF">2019-03-19T12:23:00Z</dcterms:created>
  <dcterms:modified xsi:type="dcterms:W3CDTF">2019-03-19T15:15:00Z</dcterms:modified>
</cp:coreProperties>
</file>